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6867B6A6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>Velenje, 1</w:t>
      </w:r>
      <w:r w:rsidR="00197939">
        <w:rPr>
          <w:rFonts w:ascii="Calibri" w:hAnsi="Calibri" w:cs="Calibri"/>
        </w:rPr>
        <w:t>7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1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>202</w:t>
      </w:r>
      <w:r w:rsidR="00197939">
        <w:rPr>
          <w:rFonts w:ascii="Calibri" w:hAnsi="Calibri" w:cs="Calibri"/>
        </w:rPr>
        <w:t>4</w:t>
      </w:r>
      <w:r w:rsidRPr="00972931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42A56FB2" w14:textId="77777777" w:rsidR="00197939" w:rsidRPr="0076384D" w:rsidRDefault="00197939" w:rsidP="00197939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5FBACD4A" w14:textId="77777777" w:rsidR="00197939" w:rsidRPr="0076384D" w:rsidRDefault="00197939" w:rsidP="00197939">
      <w:pPr>
        <w:rPr>
          <w:rFonts w:ascii="Tahoma" w:hAnsi="Tahoma" w:cs="Tahoma"/>
          <w:sz w:val="24"/>
          <w:szCs w:val="24"/>
        </w:rPr>
      </w:pPr>
    </w:p>
    <w:p w14:paraId="1C62709E" w14:textId="77777777" w:rsidR="00197939" w:rsidRPr="002304DA" w:rsidRDefault="00197939" w:rsidP="0019793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304DA">
        <w:rPr>
          <w:rFonts w:ascii="Tahoma" w:hAnsi="Tahoma" w:cs="Tahoma"/>
          <w:b/>
          <w:sz w:val="24"/>
          <w:szCs w:val="24"/>
        </w:rPr>
        <w:t>REFERENT PROCESA (1 delavec)</w:t>
      </w:r>
    </w:p>
    <w:p w14:paraId="078723FC" w14:textId="77777777" w:rsidR="00197939" w:rsidRPr="002304DA" w:rsidRDefault="00197939" w:rsidP="00197939">
      <w:pPr>
        <w:spacing w:before="120"/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>Pogoj za zasedbo delovnega mesta je V. stopnja izobrazbe neopredeljene smeri, obvladovanje osnovnih računalniških orodij in vozniški izpit B kategorije.</w:t>
      </w:r>
    </w:p>
    <w:p w14:paraId="667C3211" w14:textId="77777777" w:rsidR="00197939" w:rsidRPr="002304DA" w:rsidRDefault="00197939" w:rsidP="00197939">
      <w:pPr>
        <w:rPr>
          <w:rFonts w:ascii="Tahoma" w:hAnsi="Tahoma" w:cs="Tahoma"/>
          <w:sz w:val="24"/>
          <w:szCs w:val="24"/>
        </w:rPr>
      </w:pPr>
      <w:r w:rsidRPr="002304DA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4599A6DE" w14:textId="77777777" w:rsidR="00197939" w:rsidRPr="002304DA" w:rsidRDefault="00197939" w:rsidP="0019793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izdelava osnov za kalkulacije projektov in kontrola predračunov</w:t>
      </w:r>
    </w:p>
    <w:p w14:paraId="32A373AF" w14:textId="77777777" w:rsidR="00197939" w:rsidRPr="002304DA" w:rsidRDefault="00197939" w:rsidP="0019793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priprava osnov za izdelavo računov procesov</w:t>
      </w:r>
    </w:p>
    <w:p w14:paraId="4399BCAB" w14:textId="77777777" w:rsidR="00197939" w:rsidRPr="002304DA" w:rsidRDefault="00197939" w:rsidP="0019793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spremljanje in analiziranje stroškov projektov</w:t>
      </w:r>
    </w:p>
    <w:p w14:paraId="7BE7B985" w14:textId="77777777" w:rsidR="00197939" w:rsidRPr="002304DA" w:rsidRDefault="00197939" w:rsidP="0019793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2304DA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sodelovanje z ostalimi organizacijskimi enotami družbe in dobavitelji,…</w:t>
      </w:r>
    </w:p>
    <w:p w14:paraId="03C51583" w14:textId="77777777" w:rsidR="00197939" w:rsidRDefault="00197939" w:rsidP="00197939">
      <w:pPr>
        <w:overflowPunct w:val="0"/>
        <w:autoSpaceDE w:val="0"/>
        <w:autoSpaceDN w:val="0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</w:t>
      </w:r>
    </w:p>
    <w:p w14:paraId="3AD6EF2C" w14:textId="77777777" w:rsidR="00197939" w:rsidRPr="0076384D" w:rsidRDefault="00197939" w:rsidP="00197939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2A247BE" w14:textId="252731D2" w:rsidR="00197939" w:rsidRPr="0076384D" w:rsidRDefault="00197939" w:rsidP="00197939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z w:val="24"/>
          <w:szCs w:val="24"/>
        </w:rPr>
        <w:t>določen čas</w:t>
      </w:r>
      <w:r>
        <w:rPr>
          <w:rFonts w:ascii="Tahoma" w:hAnsi="Tahoma" w:cs="Tahoma"/>
          <w:color w:val="000000"/>
          <w:sz w:val="24"/>
          <w:szCs w:val="24"/>
        </w:rPr>
        <w:t>, s</w:t>
      </w:r>
      <w:r>
        <w:rPr>
          <w:rFonts w:ascii="Tahoma" w:hAnsi="Tahoma" w:cs="Tahoma"/>
          <w:color w:val="000000"/>
          <w:sz w:val="24"/>
          <w:szCs w:val="24"/>
        </w:rPr>
        <w:t xml:space="preserve"> 6 mes</w:t>
      </w:r>
      <w:r>
        <w:rPr>
          <w:rFonts w:ascii="Tahoma" w:hAnsi="Tahoma" w:cs="Tahoma"/>
          <w:color w:val="000000"/>
          <w:sz w:val="24"/>
          <w:szCs w:val="24"/>
        </w:rPr>
        <w:t xml:space="preserve">ečnim poskusnim delom.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6A73F49" w14:textId="77777777" w:rsidR="00197939" w:rsidRPr="0076384D" w:rsidRDefault="00197939" w:rsidP="0019793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9337F47" w14:textId="77777777" w:rsidR="00197939" w:rsidRPr="0076384D" w:rsidRDefault="00197939" w:rsidP="00197939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11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27A6A3A2" w14:textId="77777777" w:rsidR="00197939" w:rsidRPr="0076384D" w:rsidRDefault="00197939" w:rsidP="00197939">
      <w:pPr>
        <w:contextualSpacing/>
        <w:rPr>
          <w:rFonts w:ascii="Tahoma" w:hAnsi="Tahoma" w:cs="Tahoma"/>
          <w:sz w:val="24"/>
          <w:szCs w:val="24"/>
        </w:rPr>
      </w:pPr>
    </w:p>
    <w:p w14:paraId="3EE0335A" w14:textId="77777777" w:rsidR="00197939" w:rsidRPr="0076384D" w:rsidRDefault="00197939" w:rsidP="00197939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3A1ED1B2" w14:textId="77777777" w:rsidR="00197939" w:rsidRPr="0076384D" w:rsidRDefault="00197939" w:rsidP="0019793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4B5F76E0" w14:textId="77777777" w:rsidR="00197939" w:rsidRPr="0076384D" w:rsidRDefault="00197939" w:rsidP="00197939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286047B8" w14:textId="77777777" w:rsidR="00197939" w:rsidRPr="0076384D" w:rsidRDefault="00197939" w:rsidP="00197939">
      <w:pPr>
        <w:rPr>
          <w:rFonts w:ascii="Tahoma" w:hAnsi="Tahoma" w:cs="Tahoma"/>
          <w:sz w:val="24"/>
          <w:szCs w:val="24"/>
        </w:rPr>
      </w:pPr>
    </w:p>
    <w:bookmarkEnd w:id="0"/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0B29" w14:textId="77777777" w:rsidR="00C71E2C" w:rsidRDefault="00C71E2C" w:rsidP="00125CF8">
      <w:r>
        <w:separator/>
      </w:r>
    </w:p>
    <w:p w14:paraId="12AA0993" w14:textId="77777777" w:rsidR="00C71E2C" w:rsidRDefault="00C71E2C" w:rsidP="00125CF8"/>
  </w:endnote>
  <w:endnote w:type="continuationSeparator" w:id="0">
    <w:p w14:paraId="085CCC15" w14:textId="77777777" w:rsidR="00C71E2C" w:rsidRDefault="00C71E2C" w:rsidP="00125CF8">
      <w:r>
        <w:continuationSeparator/>
      </w:r>
    </w:p>
    <w:p w14:paraId="6B0DFA33" w14:textId="77777777" w:rsidR="00C71E2C" w:rsidRDefault="00C71E2C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35E4" w14:textId="77777777" w:rsidR="00C71E2C" w:rsidRDefault="00C71E2C" w:rsidP="00125CF8">
      <w:r>
        <w:separator/>
      </w:r>
    </w:p>
    <w:p w14:paraId="31A94764" w14:textId="77777777" w:rsidR="00C71E2C" w:rsidRDefault="00C71E2C" w:rsidP="00125CF8"/>
  </w:footnote>
  <w:footnote w:type="continuationSeparator" w:id="0">
    <w:p w14:paraId="061402A0" w14:textId="77777777" w:rsidR="00C71E2C" w:rsidRDefault="00C71E2C" w:rsidP="00125CF8">
      <w:r>
        <w:continuationSeparator/>
      </w:r>
    </w:p>
    <w:p w14:paraId="48B5649A" w14:textId="77777777" w:rsidR="00C71E2C" w:rsidRDefault="00C71E2C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 w:numId="20" w16cid:durableId="6386113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97939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E2407"/>
    <w:rsid w:val="008E298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71E2C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24</cp:revision>
  <cp:lastPrinted>2023-05-15T09:25:00Z</cp:lastPrinted>
  <dcterms:created xsi:type="dcterms:W3CDTF">2022-12-05T08:51:00Z</dcterms:created>
  <dcterms:modified xsi:type="dcterms:W3CDTF">2024-01-17T07:55:00Z</dcterms:modified>
</cp:coreProperties>
</file>